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F3823" w14:textId="77777777" w:rsidR="00B81B12" w:rsidRPr="00FA3377" w:rsidRDefault="00B81B12">
      <w:pPr>
        <w:rPr>
          <w:rFonts w:ascii="Open Sans" w:hAnsi="Open Sans" w:cs="Open Sans"/>
          <w:b/>
          <w:sz w:val="24"/>
          <w:szCs w:val="24"/>
        </w:rPr>
      </w:pPr>
    </w:p>
    <w:p w14:paraId="2D776026" w14:textId="3B5AADED" w:rsidR="00A44B7B" w:rsidRPr="00FA3377" w:rsidRDefault="00B81B12">
      <w:pPr>
        <w:rPr>
          <w:rFonts w:ascii="Open Sans" w:hAnsi="Open Sans" w:cs="Open Sans"/>
          <w:b/>
          <w:color w:val="0E72B7"/>
          <w:sz w:val="24"/>
          <w:szCs w:val="24"/>
        </w:rPr>
      </w:pPr>
      <w:r w:rsidRPr="00FA3377">
        <w:rPr>
          <w:rFonts w:ascii="Open Sans" w:hAnsi="Open Sans" w:cs="Open Sans"/>
          <w:b/>
          <w:color w:val="0E72B7"/>
          <w:sz w:val="24"/>
          <w:szCs w:val="24"/>
        </w:rPr>
        <w:t xml:space="preserve">Scripted </w:t>
      </w:r>
      <w:r w:rsidR="00A44B7B" w:rsidRPr="00FA3377">
        <w:rPr>
          <w:rFonts w:ascii="Open Sans" w:hAnsi="Open Sans" w:cs="Open Sans"/>
          <w:b/>
          <w:color w:val="0E72B7"/>
          <w:sz w:val="24"/>
          <w:szCs w:val="24"/>
        </w:rPr>
        <w:t>explanation</w:t>
      </w:r>
      <w:r w:rsidRPr="00FA3377">
        <w:rPr>
          <w:rFonts w:ascii="Open Sans" w:hAnsi="Open Sans" w:cs="Open Sans"/>
          <w:b/>
          <w:color w:val="0E72B7"/>
          <w:sz w:val="24"/>
          <w:szCs w:val="24"/>
        </w:rPr>
        <w:t xml:space="preserve"> of</w:t>
      </w:r>
      <w:r w:rsidR="00A44B7B" w:rsidRPr="00FA3377">
        <w:rPr>
          <w:rFonts w:ascii="Open Sans" w:hAnsi="Open Sans" w:cs="Open Sans"/>
          <w:b/>
          <w:color w:val="0E72B7"/>
          <w:sz w:val="24"/>
          <w:szCs w:val="24"/>
        </w:rPr>
        <w:t xml:space="preserve"> Primary Care Flow</w:t>
      </w:r>
      <w:r w:rsidRPr="00FA3377">
        <w:rPr>
          <w:rFonts w:ascii="Open Sans" w:hAnsi="Open Sans" w:cs="Open Sans"/>
          <w:b/>
          <w:color w:val="0E72B7"/>
          <w:sz w:val="24"/>
          <w:szCs w:val="24"/>
        </w:rPr>
        <w:t xml:space="preserve"> to your patient</w:t>
      </w:r>
    </w:p>
    <w:p w14:paraId="57B06A38" w14:textId="77777777" w:rsidR="00351F3E" w:rsidRPr="00FA3377" w:rsidRDefault="00351F3E">
      <w:pPr>
        <w:rPr>
          <w:rFonts w:ascii="Open Sans" w:hAnsi="Open Sans" w:cs="Open Sans"/>
          <w:i/>
          <w:color w:val="0E72B7"/>
          <w:sz w:val="24"/>
          <w:szCs w:val="24"/>
        </w:rPr>
      </w:pPr>
      <w:r w:rsidRPr="00FA3377">
        <w:rPr>
          <w:rFonts w:ascii="Open Sans" w:hAnsi="Open Sans" w:cs="Open Sans"/>
          <w:i/>
          <w:color w:val="0E72B7"/>
          <w:sz w:val="24"/>
          <w:szCs w:val="24"/>
        </w:rPr>
        <w:t>Are you in a private place? Can you be overheard? Do you have time for this conversation?</w:t>
      </w:r>
    </w:p>
    <w:p w14:paraId="25E7CD13" w14:textId="77777777" w:rsidR="00EE5FDF" w:rsidRPr="00FA3377" w:rsidRDefault="004532B4">
      <w:pPr>
        <w:rPr>
          <w:rFonts w:ascii="Open Sans" w:hAnsi="Open Sans" w:cs="Open Sans"/>
          <w:sz w:val="24"/>
          <w:szCs w:val="24"/>
        </w:rPr>
      </w:pPr>
      <w:r w:rsidRPr="00FA3377">
        <w:rPr>
          <w:rFonts w:ascii="Open Sans" w:hAnsi="Open Sans" w:cs="Open Sans"/>
          <w:sz w:val="24"/>
          <w:szCs w:val="24"/>
        </w:rPr>
        <w:t xml:space="preserve">Hi </w:t>
      </w:r>
      <w:proofErr w:type="spellStart"/>
      <w:r w:rsidRPr="00FA3377">
        <w:rPr>
          <w:rFonts w:ascii="Open Sans" w:hAnsi="Open Sans" w:cs="Open Sans"/>
          <w:sz w:val="24"/>
          <w:szCs w:val="24"/>
        </w:rPr>
        <w:t>xxxxxx</w:t>
      </w:r>
      <w:proofErr w:type="spellEnd"/>
    </w:p>
    <w:p w14:paraId="48B30680" w14:textId="4F639BBE" w:rsidR="004532B4" w:rsidRPr="00FA3377" w:rsidRDefault="004532B4">
      <w:pPr>
        <w:rPr>
          <w:rFonts w:ascii="Open Sans" w:hAnsi="Open Sans" w:cs="Open Sans"/>
          <w:sz w:val="24"/>
          <w:szCs w:val="24"/>
        </w:rPr>
      </w:pPr>
      <w:r w:rsidRPr="00FA3377">
        <w:rPr>
          <w:rFonts w:ascii="Open Sans" w:hAnsi="Open Sans" w:cs="Open Sans"/>
          <w:sz w:val="24"/>
          <w:szCs w:val="24"/>
        </w:rPr>
        <w:t>It</w:t>
      </w:r>
      <w:r w:rsidR="00B81B12" w:rsidRPr="00FA3377">
        <w:rPr>
          <w:rFonts w:ascii="Open Sans" w:hAnsi="Open Sans" w:cs="Open Sans"/>
          <w:sz w:val="24"/>
          <w:szCs w:val="24"/>
        </w:rPr>
        <w:t>’</w:t>
      </w:r>
      <w:r w:rsidRPr="00FA3377">
        <w:rPr>
          <w:rFonts w:ascii="Open Sans" w:hAnsi="Open Sans" w:cs="Open Sans"/>
          <w:sz w:val="24"/>
          <w:szCs w:val="24"/>
        </w:rPr>
        <w:t xml:space="preserve">s Dr </w:t>
      </w:r>
      <w:proofErr w:type="spellStart"/>
      <w:r w:rsidRPr="00FA3377">
        <w:rPr>
          <w:rFonts w:ascii="Open Sans" w:hAnsi="Open Sans" w:cs="Open Sans"/>
          <w:sz w:val="24"/>
          <w:szCs w:val="24"/>
        </w:rPr>
        <w:t>xxxxxx</w:t>
      </w:r>
      <w:proofErr w:type="spellEnd"/>
      <w:r w:rsidRPr="00FA3377">
        <w:rPr>
          <w:rFonts w:ascii="Open Sans" w:hAnsi="Open Sans" w:cs="Open Sans"/>
          <w:sz w:val="24"/>
          <w:szCs w:val="24"/>
        </w:rPr>
        <w:t xml:space="preserve"> from </w:t>
      </w:r>
      <w:proofErr w:type="spellStart"/>
      <w:r w:rsidRPr="00FA3377">
        <w:rPr>
          <w:rFonts w:ascii="Open Sans" w:hAnsi="Open Sans" w:cs="Open Sans"/>
          <w:sz w:val="24"/>
          <w:szCs w:val="24"/>
        </w:rPr>
        <w:t>xxxxxxx</w:t>
      </w:r>
      <w:proofErr w:type="spellEnd"/>
      <w:r w:rsidRPr="00FA3377">
        <w:rPr>
          <w:rFonts w:ascii="Open Sans" w:hAnsi="Open Sans" w:cs="Open Sans"/>
          <w:sz w:val="24"/>
          <w:szCs w:val="24"/>
        </w:rPr>
        <w:t>. Don’t worry it’s nothing serious.</w:t>
      </w:r>
      <w:r w:rsidR="00D32347" w:rsidRPr="00FA3377">
        <w:rPr>
          <w:rFonts w:ascii="Open Sans" w:hAnsi="Open Sans" w:cs="Open Sans"/>
          <w:sz w:val="24"/>
          <w:szCs w:val="24"/>
        </w:rPr>
        <w:t xml:space="preserve"> Are you OK to talk for a few</w:t>
      </w:r>
      <w:r w:rsidRPr="00FA3377">
        <w:rPr>
          <w:rFonts w:ascii="Open Sans" w:hAnsi="Open Sans" w:cs="Open Sans"/>
          <w:sz w:val="24"/>
          <w:szCs w:val="24"/>
        </w:rPr>
        <w:t xml:space="preserve"> minutes?</w:t>
      </w:r>
    </w:p>
    <w:p w14:paraId="170D49F9" w14:textId="77777777" w:rsidR="004532B4" w:rsidRPr="00FA3377" w:rsidRDefault="004532B4">
      <w:pPr>
        <w:rPr>
          <w:rFonts w:ascii="Open Sans" w:hAnsi="Open Sans" w:cs="Open Sans"/>
          <w:i/>
          <w:color w:val="0E72B7"/>
          <w:sz w:val="24"/>
          <w:szCs w:val="24"/>
        </w:rPr>
      </w:pPr>
      <w:r w:rsidRPr="00FA3377">
        <w:rPr>
          <w:rFonts w:ascii="Open Sans" w:hAnsi="Open Sans" w:cs="Open Sans"/>
          <w:i/>
          <w:color w:val="0E72B7"/>
          <w:sz w:val="24"/>
          <w:szCs w:val="24"/>
        </w:rPr>
        <w:t>Assuming OK…</w:t>
      </w:r>
    </w:p>
    <w:p w14:paraId="73DB9764" w14:textId="77777777" w:rsidR="004532B4" w:rsidRPr="00FA3377" w:rsidRDefault="004532B4">
      <w:pPr>
        <w:rPr>
          <w:rFonts w:ascii="Open Sans" w:hAnsi="Open Sans" w:cs="Open Sans"/>
          <w:sz w:val="24"/>
          <w:szCs w:val="24"/>
        </w:rPr>
      </w:pPr>
      <w:r w:rsidRPr="00FA3377">
        <w:rPr>
          <w:rFonts w:ascii="Open Sans" w:hAnsi="Open Sans" w:cs="Open Sans"/>
          <w:sz w:val="24"/>
          <w:szCs w:val="24"/>
        </w:rPr>
        <w:t xml:space="preserve">I’d like to ask you if at some point quite </w:t>
      </w:r>
      <w:r w:rsidR="00D32347" w:rsidRPr="00FA3377">
        <w:rPr>
          <w:rFonts w:ascii="Open Sans" w:hAnsi="Open Sans" w:cs="Open Sans"/>
          <w:sz w:val="24"/>
          <w:szCs w:val="24"/>
        </w:rPr>
        <w:t>soon you’d</w:t>
      </w:r>
      <w:r w:rsidRPr="00FA3377">
        <w:rPr>
          <w:rFonts w:ascii="Open Sans" w:hAnsi="Open Sans" w:cs="Open Sans"/>
          <w:sz w:val="24"/>
          <w:szCs w:val="24"/>
        </w:rPr>
        <w:t xml:space="preserve"> be interested in having a longer conversation with me. But I can give you a bit of background if you’d like..?</w:t>
      </w:r>
    </w:p>
    <w:p w14:paraId="4A4BD189" w14:textId="77777777" w:rsidR="004532B4" w:rsidRPr="00FA3377" w:rsidRDefault="004532B4">
      <w:pPr>
        <w:rPr>
          <w:rFonts w:ascii="Open Sans" w:hAnsi="Open Sans" w:cs="Open Sans"/>
          <w:i/>
          <w:color w:val="0E72B7"/>
          <w:sz w:val="24"/>
          <w:szCs w:val="24"/>
        </w:rPr>
      </w:pPr>
      <w:r w:rsidRPr="00FA3377">
        <w:rPr>
          <w:rFonts w:ascii="Open Sans" w:hAnsi="Open Sans" w:cs="Open Sans"/>
          <w:i/>
          <w:color w:val="0E72B7"/>
          <w:sz w:val="24"/>
          <w:szCs w:val="24"/>
        </w:rPr>
        <w:t>If yes…</w:t>
      </w:r>
    </w:p>
    <w:p w14:paraId="59B2587F" w14:textId="77777777" w:rsidR="004532B4" w:rsidRPr="00FA3377" w:rsidRDefault="004532B4">
      <w:pPr>
        <w:rPr>
          <w:rFonts w:ascii="Open Sans" w:hAnsi="Open Sans" w:cs="Open Sans"/>
          <w:sz w:val="24"/>
          <w:szCs w:val="24"/>
        </w:rPr>
      </w:pPr>
      <w:r w:rsidRPr="00FA3377">
        <w:rPr>
          <w:rFonts w:ascii="Open Sans" w:hAnsi="Open Sans" w:cs="Open Sans"/>
          <w:sz w:val="24"/>
          <w:szCs w:val="24"/>
        </w:rPr>
        <w:t>Some Barnstaple GPs are trialling a new way of helping our patients. It’s just a small project at the moment and we’re at th</w:t>
      </w:r>
      <w:r w:rsidR="001E778C" w:rsidRPr="00FA3377">
        <w:rPr>
          <w:rFonts w:ascii="Open Sans" w:hAnsi="Open Sans" w:cs="Open Sans"/>
          <w:sz w:val="24"/>
          <w:szCs w:val="24"/>
        </w:rPr>
        <w:t>e stage of trying to work out whether</w:t>
      </w:r>
      <w:r w:rsidRPr="00FA3377">
        <w:rPr>
          <w:rFonts w:ascii="Open Sans" w:hAnsi="Open Sans" w:cs="Open Sans"/>
          <w:sz w:val="24"/>
          <w:szCs w:val="24"/>
        </w:rPr>
        <w:t xml:space="preserve"> it might work</w:t>
      </w:r>
      <w:r w:rsidR="003A58EB" w:rsidRPr="00FA3377">
        <w:rPr>
          <w:rFonts w:ascii="Open Sans" w:hAnsi="Open Sans" w:cs="Open Sans"/>
          <w:sz w:val="24"/>
          <w:szCs w:val="24"/>
        </w:rPr>
        <w:t xml:space="preserve"> for us and for our patients.</w:t>
      </w:r>
    </w:p>
    <w:p w14:paraId="29F9F746" w14:textId="0B8F940A" w:rsidR="003A58EB" w:rsidRPr="00FA3377" w:rsidRDefault="001E778C">
      <w:pPr>
        <w:rPr>
          <w:rFonts w:ascii="Open Sans" w:hAnsi="Open Sans" w:cs="Open Sans"/>
          <w:sz w:val="24"/>
          <w:szCs w:val="24"/>
        </w:rPr>
      </w:pPr>
      <w:r w:rsidRPr="00FA3377">
        <w:rPr>
          <w:rFonts w:ascii="Open Sans" w:hAnsi="Open Sans" w:cs="Open Sans"/>
          <w:sz w:val="24"/>
          <w:szCs w:val="24"/>
        </w:rPr>
        <w:t xml:space="preserve">The basis of the idea is that lots of our patients have a combination of physical and mental health issues. </w:t>
      </w:r>
      <w:r w:rsidR="000347FD" w:rsidRPr="00FA3377">
        <w:rPr>
          <w:rFonts w:ascii="Open Sans" w:hAnsi="Open Sans" w:cs="Open Sans"/>
          <w:sz w:val="24"/>
          <w:szCs w:val="24"/>
        </w:rPr>
        <w:t>Often,</w:t>
      </w:r>
      <w:r w:rsidRPr="00FA3377">
        <w:rPr>
          <w:rFonts w:ascii="Open Sans" w:hAnsi="Open Sans" w:cs="Open Sans"/>
          <w:sz w:val="24"/>
          <w:szCs w:val="24"/>
        </w:rPr>
        <w:t xml:space="preserve"> they also have other factors in their lives that affect their physical and mental health that can’</w:t>
      </w:r>
      <w:r w:rsidR="003A58EB" w:rsidRPr="00FA3377">
        <w:rPr>
          <w:rFonts w:ascii="Open Sans" w:hAnsi="Open Sans" w:cs="Open Sans"/>
          <w:sz w:val="24"/>
          <w:szCs w:val="24"/>
        </w:rPr>
        <w:t>t be dealt with directly</w:t>
      </w:r>
      <w:r w:rsidRPr="00FA3377">
        <w:rPr>
          <w:rFonts w:ascii="Open Sans" w:hAnsi="Open Sans" w:cs="Open Sans"/>
          <w:sz w:val="24"/>
          <w:szCs w:val="24"/>
        </w:rPr>
        <w:t xml:space="preserve"> by a doctor or a nurse. It might take a lot of time to tease out all these factors- the sort of time we don’t have in a normal GP appointment. </w:t>
      </w:r>
      <w:r w:rsidR="003A58EB" w:rsidRPr="00FA3377">
        <w:rPr>
          <w:rFonts w:ascii="Open Sans" w:hAnsi="Open Sans" w:cs="Open Sans"/>
          <w:sz w:val="24"/>
          <w:szCs w:val="24"/>
        </w:rPr>
        <w:t xml:space="preserve"> Also, GPs and their patients tend to focus on the problems that they think the GP might be able to try and help fix. Often though</w:t>
      </w:r>
      <w:r w:rsidR="00D32347" w:rsidRPr="00FA3377">
        <w:rPr>
          <w:rFonts w:ascii="Open Sans" w:hAnsi="Open Sans" w:cs="Open Sans"/>
          <w:sz w:val="24"/>
          <w:szCs w:val="24"/>
        </w:rPr>
        <w:t>,</w:t>
      </w:r>
      <w:r w:rsidR="003A58EB" w:rsidRPr="00FA3377">
        <w:rPr>
          <w:rFonts w:ascii="Open Sans" w:hAnsi="Open Sans" w:cs="Open Sans"/>
          <w:sz w:val="24"/>
          <w:szCs w:val="24"/>
        </w:rPr>
        <w:t xml:space="preserve"> there may be other things that are more important to the patient and these might not be talked about at all. Sometimes the patient may also have difficult or painful things that are not easy to talk about; or, if they are, the patient might not want to have to bring up again and again to different people.</w:t>
      </w:r>
    </w:p>
    <w:p w14:paraId="31FFFF6A" w14:textId="77777777" w:rsidR="003A58EB" w:rsidRPr="00FA3377" w:rsidRDefault="003A58EB">
      <w:pPr>
        <w:rPr>
          <w:rFonts w:ascii="Open Sans" w:hAnsi="Open Sans" w:cs="Open Sans"/>
          <w:i/>
          <w:iCs/>
          <w:color w:val="0E72B7"/>
          <w:sz w:val="24"/>
          <w:szCs w:val="24"/>
        </w:rPr>
      </w:pPr>
      <w:r w:rsidRPr="00FA3377">
        <w:rPr>
          <w:rFonts w:ascii="Open Sans" w:hAnsi="Open Sans" w:cs="Open Sans"/>
          <w:i/>
          <w:iCs/>
          <w:color w:val="0E72B7"/>
          <w:sz w:val="24"/>
          <w:szCs w:val="24"/>
        </w:rPr>
        <w:t>Does any of that make sense?</w:t>
      </w:r>
    </w:p>
    <w:p w14:paraId="44F64CC4" w14:textId="77777777" w:rsidR="001E778C" w:rsidRPr="00FA3377" w:rsidRDefault="003A58EB">
      <w:pPr>
        <w:rPr>
          <w:rFonts w:ascii="Open Sans" w:hAnsi="Open Sans" w:cs="Open Sans"/>
          <w:i/>
          <w:color w:val="0E72B7"/>
          <w:sz w:val="24"/>
          <w:szCs w:val="24"/>
        </w:rPr>
      </w:pPr>
      <w:r w:rsidRPr="00FA3377">
        <w:rPr>
          <w:rFonts w:ascii="Open Sans" w:hAnsi="Open Sans" w:cs="Open Sans"/>
          <w:i/>
          <w:color w:val="0E72B7"/>
          <w:sz w:val="24"/>
          <w:szCs w:val="24"/>
        </w:rPr>
        <w:t xml:space="preserve">Clarify, repeat bits if necessary. </w:t>
      </w:r>
    </w:p>
    <w:p w14:paraId="37EBCB14" w14:textId="77777777" w:rsidR="005857BA" w:rsidRPr="00FA3377" w:rsidRDefault="003A58EB">
      <w:pPr>
        <w:rPr>
          <w:rFonts w:ascii="Open Sans" w:hAnsi="Open Sans" w:cs="Open Sans"/>
          <w:sz w:val="24"/>
          <w:szCs w:val="24"/>
        </w:rPr>
      </w:pPr>
      <w:r w:rsidRPr="00FA3377">
        <w:rPr>
          <w:rFonts w:ascii="Open Sans" w:hAnsi="Open Sans" w:cs="Open Sans"/>
          <w:sz w:val="24"/>
          <w:szCs w:val="24"/>
        </w:rPr>
        <w:t xml:space="preserve">It is also the case that the normal way of doing things is to refer people to lots of different organisations which might specialise in the different problems a </w:t>
      </w:r>
      <w:r w:rsidRPr="00FA3377">
        <w:rPr>
          <w:rFonts w:ascii="Open Sans" w:hAnsi="Open Sans" w:cs="Open Sans"/>
          <w:sz w:val="24"/>
          <w:szCs w:val="24"/>
        </w:rPr>
        <w:lastRenderedPageBreak/>
        <w:t xml:space="preserve">patient faces. Often these organisations aren’t very good at talking to each other </w:t>
      </w:r>
      <w:r w:rsidR="005857BA" w:rsidRPr="00FA3377">
        <w:rPr>
          <w:rFonts w:ascii="Open Sans" w:hAnsi="Open Sans" w:cs="Open Sans"/>
          <w:sz w:val="24"/>
          <w:szCs w:val="24"/>
        </w:rPr>
        <w:t>and the patient has to tell the same story to lots of different people over and over again. Also</w:t>
      </w:r>
      <w:r w:rsidR="00D32347" w:rsidRPr="00FA3377">
        <w:rPr>
          <w:rFonts w:ascii="Open Sans" w:hAnsi="Open Sans" w:cs="Open Sans"/>
          <w:sz w:val="24"/>
          <w:szCs w:val="24"/>
        </w:rPr>
        <w:t>-</w:t>
      </w:r>
      <w:r w:rsidR="005857BA" w:rsidRPr="00FA3377">
        <w:rPr>
          <w:rFonts w:ascii="Open Sans" w:hAnsi="Open Sans" w:cs="Open Sans"/>
          <w:sz w:val="24"/>
          <w:szCs w:val="24"/>
        </w:rPr>
        <w:t xml:space="preserve"> organisations tend to only want to get involved in the thing they specialise in.</w:t>
      </w:r>
    </w:p>
    <w:p w14:paraId="6BDA89DE" w14:textId="77777777" w:rsidR="005857BA" w:rsidRPr="00FA3377" w:rsidRDefault="00A44B7B">
      <w:pPr>
        <w:rPr>
          <w:rFonts w:ascii="Open Sans" w:hAnsi="Open Sans" w:cs="Open Sans"/>
          <w:sz w:val="24"/>
          <w:szCs w:val="24"/>
        </w:rPr>
      </w:pPr>
      <w:r w:rsidRPr="00FA3377">
        <w:rPr>
          <w:rFonts w:ascii="Open Sans" w:hAnsi="Open Sans" w:cs="Open Sans"/>
          <w:sz w:val="24"/>
          <w:szCs w:val="24"/>
        </w:rPr>
        <w:t xml:space="preserve">Does this sound familiar? </w:t>
      </w:r>
      <w:r w:rsidR="005857BA" w:rsidRPr="00FA3377">
        <w:rPr>
          <w:rFonts w:ascii="Open Sans" w:hAnsi="Open Sans" w:cs="Open Sans"/>
          <w:sz w:val="24"/>
          <w:szCs w:val="24"/>
        </w:rPr>
        <w:t>I wonder if you’ve had any experiences like this?</w:t>
      </w:r>
    </w:p>
    <w:p w14:paraId="39E7EE0E" w14:textId="77777777" w:rsidR="005857BA" w:rsidRPr="00FA3377" w:rsidRDefault="005857BA">
      <w:pPr>
        <w:rPr>
          <w:rFonts w:ascii="Open Sans" w:hAnsi="Open Sans" w:cs="Open Sans"/>
          <w:color w:val="0E72B7"/>
          <w:sz w:val="24"/>
          <w:szCs w:val="24"/>
        </w:rPr>
      </w:pPr>
      <w:r w:rsidRPr="00FA3377">
        <w:rPr>
          <w:rFonts w:ascii="Open Sans" w:hAnsi="Open Sans" w:cs="Open Sans"/>
          <w:i/>
          <w:color w:val="0E72B7"/>
          <w:sz w:val="24"/>
          <w:szCs w:val="24"/>
        </w:rPr>
        <w:t xml:space="preserve">Allow </w:t>
      </w:r>
      <w:proofErr w:type="spellStart"/>
      <w:r w:rsidRPr="00FA3377">
        <w:rPr>
          <w:rFonts w:ascii="Open Sans" w:hAnsi="Open Sans" w:cs="Open Sans"/>
          <w:i/>
          <w:color w:val="0E72B7"/>
          <w:sz w:val="24"/>
          <w:szCs w:val="24"/>
        </w:rPr>
        <w:t>pt</w:t>
      </w:r>
      <w:proofErr w:type="spellEnd"/>
      <w:r w:rsidRPr="00FA3377">
        <w:rPr>
          <w:rFonts w:ascii="Open Sans" w:hAnsi="Open Sans" w:cs="Open Sans"/>
          <w:i/>
          <w:color w:val="0E72B7"/>
          <w:sz w:val="24"/>
          <w:szCs w:val="24"/>
        </w:rPr>
        <w:t xml:space="preserve"> to respond and reflect back as necessary</w:t>
      </w:r>
      <w:r w:rsidRPr="00FA3377">
        <w:rPr>
          <w:rFonts w:ascii="Open Sans" w:hAnsi="Open Sans" w:cs="Open Sans"/>
          <w:color w:val="0E72B7"/>
          <w:sz w:val="24"/>
          <w:szCs w:val="24"/>
        </w:rPr>
        <w:t>.</w:t>
      </w:r>
    </w:p>
    <w:p w14:paraId="11A451DA" w14:textId="0971711B" w:rsidR="00820DB2" w:rsidRPr="00FA3377" w:rsidRDefault="005857BA">
      <w:pPr>
        <w:rPr>
          <w:rFonts w:ascii="Open Sans" w:hAnsi="Open Sans" w:cs="Open Sans"/>
          <w:sz w:val="24"/>
          <w:szCs w:val="24"/>
        </w:rPr>
      </w:pPr>
      <w:r w:rsidRPr="00FA3377">
        <w:rPr>
          <w:rFonts w:ascii="Open Sans" w:hAnsi="Open Sans" w:cs="Open Sans"/>
          <w:sz w:val="24"/>
          <w:szCs w:val="24"/>
        </w:rPr>
        <w:t>So our proposed new way of doing these things is this… the patient’s GP has a much longer conversation with the patient than normal</w:t>
      </w:r>
      <w:r w:rsidR="00820DB2" w:rsidRPr="00FA3377">
        <w:rPr>
          <w:rFonts w:ascii="Open Sans" w:hAnsi="Open Sans" w:cs="Open Sans"/>
          <w:sz w:val="24"/>
          <w:szCs w:val="24"/>
        </w:rPr>
        <w:t xml:space="preserve">. This could be in one go, or over a few sessions. At the moment because of </w:t>
      </w:r>
      <w:proofErr w:type="spellStart"/>
      <w:r w:rsidR="00820DB2" w:rsidRPr="00FA3377">
        <w:rPr>
          <w:rFonts w:ascii="Open Sans" w:hAnsi="Open Sans" w:cs="Open Sans"/>
          <w:sz w:val="24"/>
          <w:szCs w:val="24"/>
        </w:rPr>
        <w:t>Covid</w:t>
      </w:r>
      <w:proofErr w:type="spellEnd"/>
      <w:r w:rsidR="00820DB2" w:rsidRPr="00FA3377">
        <w:rPr>
          <w:rFonts w:ascii="Open Sans" w:hAnsi="Open Sans" w:cs="Open Sans"/>
          <w:sz w:val="24"/>
          <w:szCs w:val="24"/>
        </w:rPr>
        <w:t xml:space="preserve"> this would probably have to be over the phone or a video call. There may be some structure to the </w:t>
      </w:r>
      <w:r w:rsidR="000347FD" w:rsidRPr="00FA3377">
        <w:rPr>
          <w:rFonts w:ascii="Open Sans" w:hAnsi="Open Sans" w:cs="Open Sans"/>
          <w:sz w:val="24"/>
          <w:szCs w:val="24"/>
        </w:rPr>
        <w:t>conversation,</w:t>
      </w:r>
      <w:r w:rsidR="00820DB2" w:rsidRPr="00FA3377">
        <w:rPr>
          <w:rFonts w:ascii="Open Sans" w:hAnsi="Open Sans" w:cs="Open Sans"/>
          <w:sz w:val="24"/>
          <w:szCs w:val="24"/>
        </w:rPr>
        <w:t xml:space="preserve"> but it is mainly a chance for us to find out the things that really matter</w:t>
      </w:r>
      <w:r w:rsidR="00D32347" w:rsidRPr="00FA3377">
        <w:rPr>
          <w:rFonts w:ascii="Open Sans" w:hAnsi="Open Sans" w:cs="Open Sans"/>
          <w:sz w:val="24"/>
          <w:szCs w:val="24"/>
        </w:rPr>
        <w:t xml:space="preserve"> to the patient. This may have</w:t>
      </w:r>
      <w:r w:rsidR="00820DB2" w:rsidRPr="00FA3377">
        <w:rPr>
          <w:rFonts w:ascii="Open Sans" w:hAnsi="Open Sans" w:cs="Open Sans"/>
          <w:sz w:val="24"/>
          <w:szCs w:val="24"/>
        </w:rPr>
        <w:t xml:space="preserve"> nothing to do directly with health! </w:t>
      </w:r>
    </w:p>
    <w:p w14:paraId="67E4C59A" w14:textId="5D4F9398" w:rsidR="003A58EB" w:rsidRPr="00FA3377" w:rsidRDefault="00820DB2">
      <w:pPr>
        <w:rPr>
          <w:rFonts w:ascii="Open Sans" w:hAnsi="Open Sans" w:cs="Open Sans"/>
          <w:sz w:val="24"/>
          <w:szCs w:val="24"/>
        </w:rPr>
      </w:pPr>
      <w:r w:rsidRPr="00FA3377">
        <w:rPr>
          <w:rFonts w:ascii="Open Sans" w:hAnsi="Open Sans" w:cs="Open Sans"/>
          <w:sz w:val="24"/>
          <w:szCs w:val="24"/>
        </w:rPr>
        <w:t xml:space="preserve">Hopefully out of this conversation would emerge a plan of what the patient felt were areas in their life </w:t>
      </w:r>
      <w:r w:rsidR="008C1C1C" w:rsidRPr="00FA3377">
        <w:rPr>
          <w:rFonts w:ascii="Open Sans" w:hAnsi="Open Sans" w:cs="Open Sans"/>
          <w:sz w:val="24"/>
          <w:szCs w:val="24"/>
        </w:rPr>
        <w:t xml:space="preserve">that matter to them and </w:t>
      </w:r>
      <w:r w:rsidRPr="00FA3377">
        <w:rPr>
          <w:rFonts w:ascii="Open Sans" w:hAnsi="Open Sans" w:cs="Open Sans"/>
          <w:sz w:val="24"/>
          <w:szCs w:val="24"/>
        </w:rPr>
        <w:t>that they might like help dealing with</w:t>
      </w:r>
      <w:r w:rsidRPr="00FA3377">
        <w:rPr>
          <w:rFonts w:ascii="Open Sans" w:hAnsi="Open Sans" w:cs="Open Sans"/>
          <w:color w:val="0E72B7"/>
          <w:sz w:val="24"/>
          <w:szCs w:val="24"/>
        </w:rPr>
        <w:t xml:space="preserve">. </w:t>
      </w:r>
      <w:r w:rsidRPr="00FA3377">
        <w:rPr>
          <w:rFonts w:ascii="Open Sans" w:hAnsi="Open Sans" w:cs="Open Sans"/>
          <w:i/>
          <w:color w:val="0E72B7"/>
          <w:sz w:val="24"/>
          <w:szCs w:val="24"/>
        </w:rPr>
        <w:t>(If there are any immediate or worrying things that come out of this conversation they would need to dealt with appropriately</w:t>
      </w:r>
      <w:r w:rsidRPr="00FA3377">
        <w:rPr>
          <w:rFonts w:ascii="Open Sans" w:hAnsi="Open Sans" w:cs="Open Sans"/>
          <w:color w:val="0E72B7"/>
          <w:sz w:val="24"/>
          <w:szCs w:val="24"/>
        </w:rPr>
        <w:t>)</w:t>
      </w:r>
      <w:r w:rsidRPr="00FA3377">
        <w:rPr>
          <w:rFonts w:ascii="Open Sans" w:hAnsi="Open Sans" w:cs="Open Sans"/>
          <w:sz w:val="24"/>
          <w:szCs w:val="24"/>
        </w:rPr>
        <w:t xml:space="preserve">. </w:t>
      </w:r>
      <w:r w:rsidR="00994AAB" w:rsidRPr="00FA3377">
        <w:rPr>
          <w:rFonts w:ascii="Open Sans" w:hAnsi="Open Sans" w:cs="Open Sans"/>
          <w:sz w:val="24"/>
          <w:szCs w:val="24"/>
        </w:rPr>
        <w:t>The</w:t>
      </w:r>
      <w:r w:rsidRPr="00FA3377">
        <w:rPr>
          <w:rFonts w:ascii="Open Sans" w:hAnsi="Open Sans" w:cs="Open Sans"/>
          <w:sz w:val="24"/>
          <w:szCs w:val="24"/>
        </w:rPr>
        <w:t xml:space="preserve"> next step, and only with the permission of the patient, would be for the GP to have a meeting with a very few</w:t>
      </w:r>
      <w:r w:rsidR="008C1C1C" w:rsidRPr="00FA3377">
        <w:rPr>
          <w:rFonts w:ascii="Open Sans" w:hAnsi="Open Sans" w:cs="Open Sans"/>
          <w:sz w:val="24"/>
          <w:szCs w:val="24"/>
        </w:rPr>
        <w:t xml:space="preserve"> key</w:t>
      </w:r>
      <w:r w:rsidR="0057011F" w:rsidRPr="00FA3377">
        <w:rPr>
          <w:rFonts w:ascii="Open Sans" w:hAnsi="Open Sans" w:cs="Open Sans"/>
          <w:sz w:val="24"/>
          <w:szCs w:val="24"/>
        </w:rPr>
        <w:t xml:space="preserve"> people and share with them the conversation and the plan. These people are experts in</w:t>
      </w:r>
      <w:r w:rsidR="008C1C1C" w:rsidRPr="00FA3377">
        <w:rPr>
          <w:rFonts w:ascii="Open Sans" w:hAnsi="Open Sans" w:cs="Open Sans"/>
          <w:sz w:val="24"/>
          <w:szCs w:val="24"/>
        </w:rPr>
        <w:t xml:space="preserve"> know</w:t>
      </w:r>
      <w:r w:rsidR="0057011F" w:rsidRPr="00FA3377">
        <w:rPr>
          <w:rFonts w:ascii="Open Sans" w:hAnsi="Open Sans" w:cs="Open Sans"/>
          <w:sz w:val="24"/>
          <w:szCs w:val="24"/>
        </w:rPr>
        <w:t>ing</w:t>
      </w:r>
      <w:r w:rsidR="008C1C1C" w:rsidRPr="00FA3377">
        <w:rPr>
          <w:rFonts w:ascii="Open Sans" w:hAnsi="Open Sans" w:cs="Open Sans"/>
          <w:sz w:val="24"/>
          <w:szCs w:val="24"/>
        </w:rPr>
        <w:t xml:space="preserve"> what different things might be available to help address the things in the</w:t>
      </w:r>
      <w:r w:rsidR="0057011F" w:rsidRPr="00FA3377">
        <w:rPr>
          <w:rFonts w:ascii="Open Sans" w:hAnsi="Open Sans" w:cs="Open Sans"/>
          <w:sz w:val="24"/>
          <w:szCs w:val="24"/>
        </w:rPr>
        <w:t xml:space="preserve"> patient’s</w:t>
      </w:r>
      <w:r w:rsidR="008C1C1C" w:rsidRPr="00FA3377">
        <w:rPr>
          <w:rFonts w:ascii="Open Sans" w:hAnsi="Open Sans" w:cs="Open Sans"/>
          <w:sz w:val="24"/>
          <w:szCs w:val="24"/>
        </w:rPr>
        <w:t xml:space="preserve"> plan.</w:t>
      </w:r>
      <w:r w:rsidR="0057011F" w:rsidRPr="00FA3377">
        <w:rPr>
          <w:rFonts w:ascii="Open Sans" w:hAnsi="Open Sans" w:cs="Open Sans"/>
          <w:sz w:val="24"/>
          <w:szCs w:val="24"/>
        </w:rPr>
        <w:t xml:space="preserve"> They would use their knowledge to</w:t>
      </w:r>
      <w:r w:rsidR="00D32347" w:rsidRPr="00FA3377">
        <w:rPr>
          <w:rFonts w:ascii="Open Sans" w:hAnsi="Open Sans" w:cs="Open Sans"/>
          <w:sz w:val="24"/>
          <w:szCs w:val="24"/>
        </w:rPr>
        <w:t xml:space="preserve"> find the right people to</w:t>
      </w:r>
      <w:r w:rsidR="00A44B7B" w:rsidRPr="00FA3377">
        <w:rPr>
          <w:rFonts w:ascii="Open Sans" w:hAnsi="Open Sans" w:cs="Open Sans"/>
          <w:sz w:val="24"/>
          <w:szCs w:val="24"/>
        </w:rPr>
        <w:t xml:space="preserve"> help and contact them to make what we are calling</w:t>
      </w:r>
      <w:r w:rsidR="00D32347" w:rsidRPr="00FA3377">
        <w:rPr>
          <w:rFonts w:ascii="Open Sans" w:hAnsi="Open Sans" w:cs="Open Sans"/>
          <w:sz w:val="24"/>
          <w:szCs w:val="24"/>
        </w:rPr>
        <w:t xml:space="preserve"> a ‘Team around the person’. This team will be able to talk with the patient and to each other as they work with the patient to address the things in their plan. This might happen in a variety of ways: in person, virtually, by phone or video, with the whole team, a few of the team, with or without the patient. It all depends on what works best for the patient but the point being that the system fits around the patient rather than the patient being bounced around the system. </w:t>
      </w:r>
      <w:r w:rsidR="00A44B7B" w:rsidRPr="00FA3377">
        <w:rPr>
          <w:rFonts w:ascii="Open Sans" w:hAnsi="Open Sans" w:cs="Open Sans"/>
          <w:sz w:val="24"/>
          <w:szCs w:val="24"/>
        </w:rPr>
        <w:t xml:space="preserve">And the patient doesn’t have to keep saying the same things to lots of different people. </w:t>
      </w:r>
      <w:r w:rsidR="009B2A4F" w:rsidRPr="00FA3377">
        <w:rPr>
          <w:rFonts w:ascii="Open Sans" w:hAnsi="Open Sans" w:cs="Open Sans"/>
          <w:sz w:val="24"/>
          <w:szCs w:val="24"/>
        </w:rPr>
        <w:t xml:space="preserve">There will be a key link person between the patient and their team. This might be the GP but it may be that after the initial conversation with the GP, the patient feels that there is already another more suitable person to </w:t>
      </w:r>
      <w:r w:rsidR="00A44B7B" w:rsidRPr="00FA3377">
        <w:rPr>
          <w:rFonts w:ascii="Open Sans" w:hAnsi="Open Sans" w:cs="Open Sans"/>
          <w:sz w:val="24"/>
          <w:szCs w:val="24"/>
        </w:rPr>
        <w:t>do that</w:t>
      </w:r>
      <w:r w:rsidR="009B2A4F" w:rsidRPr="00FA3377">
        <w:rPr>
          <w:rFonts w:ascii="Open Sans" w:hAnsi="Open Sans" w:cs="Open Sans"/>
          <w:sz w:val="24"/>
          <w:szCs w:val="24"/>
        </w:rPr>
        <w:t>.</w:t>
      </w:r>
    </w:p>
    <w:p w14:paraId="4E7D81A2" w14:textId="77777777" w:rsidR="009B2A4F" w:rsidRPr="00FA3377" w:rsidRDefault="009B2A4F">
      <w:pPr>
        <w:rPr>
          <w:rFonts w:ascii="Open Sans" w:hAnsi="Open Sans" w:cs="Open Sans"/>
          <w:sz w:val="24"/>
          <w:szCs w:val="24"/>
        </w:rPr>
      </w:pPr>
      <w:r w:rsidRPr="00FA3377">
        <w:rPr>
          <w:rFonts w:ascii="Open Sans" w:hAnsi="Open Sans" w:cs="Open Sans"/>
          <w:sz w:val="24"/>
          <w:szCs w:val="24"/>
        </w:rPr>
        <w:t>That might all sound rather complicated! Have you got any questions?</w:t>
      </w:r>
    </w:p>
    <w:p w14:paraId="3FE2F1C7" w14:textId="77777777" w:rsidR="009B2A4F" w:rsidRPr="00FA3377" w:rsidRDefault="009B2A4F">
      <w:pPr>
        <w:rPr>
          <w:rFonts w:ascii="Open Sans" w:hAnsi="Open Sans" w:cs="Open Sans"/>
          <w:color w:val="0E72B7"/>
          <w:sz w:val="24"/>
          <w:szCs w:val="24"/>
        </w:rPr>
      </w:pPr>
      <w:r w:rsidRPr="00FA3377">
        <w:rPr>
          <w:rFonts w:ascii="Open Sans" w:hAnsi="Open Sans" w:cs="Open Sans"/>
          <w:i/>
          <w:color w:val="0E72B7"/>
          <w:sz w:val="24"/>
          <w:szCs w:val="24"/>
        </w:rPr>
        <w:t>Listen to and respond to questions</w:t>
      </w:r>
      <w:r w:rsidRPr="00FA3377">
        <w:rPr>
          <w:rFonts w:ascii="Open Sans" w:hAnsi="Open Sans" w:cs="Open Sans"/>
          <w:color w:val="0E72B7"/>
          <w:sz w:val="24"/>
          <w:szCs w:val="24"/>
        </w:rPr>
        <w:t>.</w:t>
      </w:r>
    </w:p>
    <w:p w14:paraId="0062358A" w14:textId="741E1422" w:rsidR="009B2A4F" w:rsidRPr="00FA3377" w:rsidRDefault="009B2A4F">
      <w:pPr>
        <w:rPr>
          <w:rFonts w:ascii="Open Sans" w:hAnsi="Open Sans" w:cs="Open Sans"/>
          <w:sz w:val="24"/>
          <w:szCs w:val="24"/>
        </w:rPr>
      </w:pPr>
      <w:r w:rsidRPr="00FA3377">
        <w:rPr>
          <w:rFonts w:ascii="Open Sans" w:hAnsi="Open Sans" w:cs="Open Sans"/>
          <w:sz w:val="24"/>
          <w:szCs w:val="24"/>
        </w:rPr>
        <w:lastRenderedPageBreak/>
        <w:t>So… do you think you would be inter</w:t>
      </w:r>
      <w:r w:rsidR="00A44B7B" w:rsidRPr="00FA3377">
        <w:rPr>
          <w:rFonts w:ascii="Open Sans" w:hAnsi="Open Sans" w:cs="Open Sans"/>
          <w:sz w:val="24"/>
          <w:szCs w:val="24"/>
        </w:rPr>
        <w:t>ested in seeing if this way of doing thin</w:t>
      </w:r>
      <w:r w:rsidR="00994AAB" w:rsidRPr="00FA3377">
        <w:rPr>
          <w:rFonts w:ascii="Open Sans" w:hAnsi="Open Sans" w:cs="Open Sans"/>
          <w:sz w:val="24"/>
          <w:szCs w:val="24"/>
        </w:rPr>
        <w:t>g</w:t>
      </w:r>
      <w:r w:rsidR="00A44B7B" w:rsidRPr="00FA3377">
        <w:rPr>
          <w:rFonts w:ascii="Open Sans" w:hAnsi="Open Sans" w:cs="Open Sans"/>
          <w:sz w:val="24"/>
          <w:szCs w:val="24"/>
        </w:rPr>
        <w:t>s</w:t>
      </w:r>
      <w:r w:rsidRPr="00FA3377">
        <w:rPr>
          <w:rFonts w:ascii="Open Sans" w:hAnsi="Open Sans" w:cs="Open Sans"/>
          <w:sz w:val="24"/>
          <w:szCs w:val="24"/>
        </w:rPr>
        <w:t xml:space="preserve"> might help you deal with some of the difficulties you are facing in your life?</w:t>
      </w:r>
    </w:p>
    <w:p w14:paraId="52ACA53B" w14:textId="77777777" w:rsidR="009B2A4F" w:rsidRPr="00FA3377" w:rsidRDefault="009B2A4F">
      <w:pPr>
        <w:rPr>
          <w:rFonts w:ascii="Open Sans" w:hAnsi="Open Sans" w:cs="Open Sans"/>
          <w:color w:val="0E72B7"/>
          <w:sz w:val="24"/>
          <w:szCs w:val="24"/>
        </w:rPr>
      </w:pPr>
      <w:r w:rsidRPr="00FA3377">
        <w:rPr>
          <w:rFonts w:ascii="Open Sans" w:hAnsi="Open Sans" w:cs="Open Sans"/>
          <w:i/>
          <w:color w:val="0E72B7"/>
          <w:sz w:val="24"/>
          <w:szCs w:val="24"/>
        </w:rPr>
        <w:t>Yes/No/Maybe another time</w:t>
      </w:r>
      <w:r w:rsidR="00A44B7B" w:rsidRPr="00FA3377">
        <w:rPr>
          <w:rFonts w:ascii="Open Sans" w:hAnsi="Open Sans" w:cs="Open Sans"/>
          <w:i/>
          <w:color w:val="0E72B7"/>
          <w:sz w:val="24"/>
          <w:szCs w:val="24"/>
        </w:rPr>
        <w:t>..</w:t>
      </w:r>
    </w:p>
    <w:p w14:paraId="444BA7D2" w14:textId="77777777" w:rsidR="009B2A4F" w:rsidRPr="00FA3377" w:rsidRDefault="009B2A4F">
      <w:pPr>
        <w:rPr>
          <w:rFonts w:ascii="Open Sans" w:hAnsi="Open Sans" w:cs="Open Sans"/>
          <w:color w:val="0E72B7"/>
          <w:sz w:val="24"/>
          <w:szCs w:val="24"/>
        </w:rPr>
      </w:pPr>
      <w:r w:rsidRPr="00FA3377">
        <w:rPr>
          <w:rFonts w:ascii="Open Sans" w:hAnsi="Open Sans" w:cs="Open Sans"/>
          <w:i/>
          <w:color w:val="0E72B7"/>
          <w:sz w:val="24"/>
          <w:szCs w:val="24"/>
        </w:rPr>
        <w:t>If yes</w:t>
      </w:r>
      <w:r w:rsidRPr="00FA3377">
        <w:rPr>
          <w:rFonts w:ascii="Open Sans" w:hAnsi="Open Sans" w:cs="Open Sans"/>
          <w:color w:val="0E72B7"/>
          <w:sz w:val="24"/>
          <w:szCs w:val="24"/>
        </w:rPr>
        <w:t>,</w:t>
      </w:r>
    </w:p>
    <w:p w14:paraId="2571EDEB" w14:textId="77777777" w:rsidR="009B2A4F" w:rsidRPr="00FA3377" w:rsidRDefault="009B2A4F">
      <w:pPr>
        <w:rPr>
          <w:rFonts w:ascii="Open Sans" w:hAnsi="Open Sans" w:cs="Open Sans"/>
          <w:sz w:val="24"/>
          <w:szCs w:val="24"/>
        </w:rPr>
      </w:pPr>
      <w:r w:rsidRPr="00FA3377">
        <w:rPr>
          <w:rFonts w:ascii="Open Sans" w:hAnsi="Open Sans" w:cs="Open Sans"/>
          <w:sz w:val="24"/>
          <w:szCs w:val="24"/>
        </w:rPr>
        <w:t>Great. The very first part of the process is that I have a good look through your medical record, which stays completely confidential between you and me. But shall we look now at how you would li</w:t>
      </w:r>
      <w:r w:rsidR="00351F3E" w:rsidRPr="00FA3377">
        <w:rPr>
          <w:rFonts w:ascii="Open Sans" w:hAnsi="Open Sans" w:cs="Open Sans"/>
          <w:sz w:val="24"/>
          <w:szCs w:val="24"/>
        </w:rPr>
        <w:t>ke for us to have a longer conversation about what matters to you?</w:t>
      </w:r>
    </w:p>
    <w:p w14:paraId="72FEB0FA" w14:textId="7B6E598E" w:rsidR="00351F3E" w:rsidRPr="00FA3377" w:rsidRDefault="009A460A">
      <w:pPr>
        <w:rPr>
          <w:rFonts w:ascii="Open Sans" w:hAnsi="Open Sans" w:cs="Open Sans"/>
          <w:iCs/>
          <w:color w:val="0E72B7"/>
          <w:sz w:val="24"/>
          <w:szCs w:val="24"/>
        </w:rPr>
      </w:pPr>
      <w:r w:rsidRPr="00FA3377">
        <w:rPr>
          <w:rFonts w:ascii="Open Sans" w:hAnsi="Open Sans" w:cs="Open Sans"/>
          <w:iCs/>
          <w:color w:val="0E72B7"/>
          <w:sz w:val="24"/>
          <w:szCs w:val="24"/>
        </w:rPr>
        <w:t>Also,</w:t>
      </w:r>
      <w:r w:rsidR="00994AAB" w:rsidRPr="00FA3377">
        <w:rPr>
          <w:rFonts w:ascii="Open Sans" w:hAnsi="Open Sans" w:cs="Open Sans"/>
          <w:iCs/>
          <w:color w:val="0E72B7"/>
          <w:sz w:val="24"/>
          <w:szCs w:val="24"/>
        </w:rPr>
        <w:t xml:space="preserve"> what </w:t>
      </w:r>
      <w:r w:rsidRPr="00FA3377">
        <w:rPr>
          <w:rFonts w:ascii="Open Sans" w:hAnsi="Open Sans" w:cs="Open Sans"/>
          <w:iCs/>
          <w:color w:val="0E72B7"/>
          <w:sz w:val="24"/>
          <w:szCs w:val="24"/>
        </w:rPr>
        <w:t>we</w:t>
      </w:r>
      <w:r w:rsidR="00994AAB" w:rsidRPr="00FA3377">
        <w:rPr>
          <w:rFonts w:ascii="Open Sans" w:hAnsi="Open Sans" w:cs="Open Sans"/>
          <w:iCs/>
          <w:color w:val="0E72B7"/>
          <w:sz w:val="24"/>
          <w:szCs w:val="24"/>
        </w:rPr>
        <w:t xml:space="preserve"> would need to do </w:t>
      </w:r>
      <w:r w:rsidR="00AD0E0B" w:rsidRPr="00FA3377">
        <w:rPr>
          <w:rFonts w:ascii="Open Sans" w:hAnsi="Open Sans" w:cs="Open Sans"/>
          <w:iCs/>
          <w:color w:val="0E72B7"/>
          <w:sz w:val="24"/>
          <w:szCs w:val="24"/>
        </w:rPr>
        <w:t>now</w:t>
      </w:r>
      <w:r w:rsidRPr="00FA3377">
        <w:rPr>
          <w:rFonts w:ascii="Open Sans" w:hAnsi="Open Sans" w:cs="Open Sans"/>
          <w:iCs/>
          <w:color w:val="0E72B7"/>
          <w:sz w:val="24"/>
          <w:szCs w:val="24"/>
        </w:rPr>
        <w:t xml:space="preserve"> </w:t>
      </w:r>
      <w:r w:rsidR="00994AAB" w:rsidRPr="00FA3377">
        <w:rPr>
          <w:rFonts w:ascii="Open Sans" w:hAnsi="Open Sans" w:cs="Open Sans"/>
          <w:iCs/>
          <w:color w:val="0E72B7"/>
          <w:sz w:val="24"/>
          <w:szCs w:val="24"/>
        </w:rPr>
        <w:t>is to sign this consent form</w:t>
      </w:r>
      <w:r w:rsidR="00AD0E0B" w:rsidRPr="00FA3377">
        <w:rPr>
          <w:rFonts w:ascii="Open Sans" w:hAnsi="Open Sans" w:cs="Open Sans"/>
          <w:iCs/>
          <w:color w:val="0E72B7"/>
          <w:sz w:val="24"/>
          <w:szCs w:val="24"/>
        </w:rPr>
        <w:t>.</w:t>
      </w:r>
    </w:p>
    <w:p w14:paraId="7ABFD248" w14:textId="75E0F2DA" w:rsidR="00AD0E0B" w:rsidRPr="00FA3377" w:rsidRDefault="00AD0E0B">
      <w:pPr>
        <w:rPr>
          <w:rFonts w:ascii="Open Sans" w:hAnsi="Open Sans" w:cs="Open Sans"/>
          <w:iCs/>
          <w:color w:val="000000" w:themeColor="text1"/>
          <w:sz w:val="24"/>
          <w:szCs w:val="24"/>
        </w:rPr>
      </w:pPr>
      <w:r w:rsidRPr="00FA3377">
        <w:rPr>
          <w:rFonts w:ascii="Open Sans" w:hAnsi="Open Sans" w:cs="Open Sans"/>
          <w:iCs/>
          <w:color w:val="000000" w:themeColor="text1"/>
          <w:sz w:val="24"/>
          <w:szCs w:val="24"/>
        </w:rPr>
        <w:t>On the consent form you will see that there is a box for your agreement for someone from the One Northern Devon team to call you from time to time just to get your feedback. This is to help us to develop Primary Care Flow and it is important that we hear your thoughts and feedback. Would that be something you would be happy to do?</w:t>
      </w:r>
    </w:p>
    <w:p w14:paraId="3F91ACE1" w14:textId="47520C0F" w:rsidR="00AD0E0B" w:rsidRPr="00FA3377" w:rsidRDefault="00AD0E0B">
      <w:pPr>
        <w:rPr>
          <w:rFonts w:ascii="Open Sans" w:hAnsi="Open Sans" w:cs="Open Sans"/>
          <w:iCs/>
          <w:color w:val="000000" w:themeColor="text1"/>
          <w:sz w:val="24"/>
          <w:szCs w:val="24"/>
        </w:rPr>
      </w:pPr>
      <w:r w:rsidRPr="00FA3377">
        <w:rPr>
          <w:rFonts w:ascii="Open Sans" w:hAnsi="Open Sans" w:cs="Open Sans"/>
          <w:iCs/>
          <w:color w:val="000000" w:themeColor="text1"/>
          <w:sz w:val="24"/>
          <w:szCs w:val="24"/>
        </w:rPr>
        <w:t xml:space="preserve">We also have a Primary Care Flow Patient Focus Group to continue to develop the Flow approach together if you would like to join that group it would be wonderful. This isn’t something you have to think about right now, however the person at One Northern Devon will talk more to you about that this.  </w:t>
      </w:r>
    </w:p>
    <w:p w14:paraId="2DDE7E7D" w14:textId="02B387A2" w:rsidR="009A460A" w:rsidRPr="00FA3377" w:rsidRDefault="009A460A">
      <w:pPr>
        <w:rPr>
          <w:rFonts w:ascii="Open Sans" w:hAnsi="Open Sans" w:cs="Open Sans"/>
          <w:i/>
          <w:color w:val="0E72B7"/>
          <w:sz w:val="24"/>
          <w:szCs w:val="24"/>
        </w:rPr>
      </w:pPr>
      <w:r w:rsidRPr="00FA3377">
        <w:rPr>
          <w:rFonts w:ascii="Open Sans" w:hAnsi="Open Sans" w:cs="Open Sans"/>
          <w:i/>
          <w:color w:val="0E72B7"/>
          <w:sz w:val="24"/>
          <w:szCs w:val="24"/>
        </w:rPr>
        <w:t>Ask the patient to Sign the “Information Sharing Consent Form”</w:t>
      </w:r>
    </w:p>
    <w:p w14:paraId="1A5175D0" w14:textId="77777777" w:rsidR="009B2A4F" w:rsidRPr="00FA3377" w:rsidRDefault="009B2A4F">
      <w:pPr>
        <w:rPr>
          <w:rFonts w:ascii="Open Sans" w:hAnsi="Open Sans" w:cs="Open Sans"/>
          <w:sz w:val="24"/>
          <w:szCs w:val="24"/>
        </w:rPr>
      </w:pPr>
    </w:p>
    <w:sectPr w:rsidR="009B2A4F" w:rsidRPr="00FA3377">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12B35B" w14:textId="77777777" w:rsidR="001F11F1" w:rsidRDefault="001F11F1" w:rsidP="00884226">
      <w:pPr>
        <w:spacing w:after="0" w:line="240" w:lineRule="auto"/>
      </w:pPr>
      <w:r>
        <w:separator/>
      </w:r>
    </w:p>
  </w:endnote>
  <w:endnote w:type="continuationSeparator" w:id="0">
    <w:p w14:paraId="0F8D65EC" w14:textId="77777777" w:rsidR="001F11F1" w:rsidRDefault="001F11F1" w:rsidP="00884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Open Sans">
    <w:altName w:val="﷽﷽﷽﷽﷽﷽﷽﷽"/>
    <w:panose1 w:val="020B0604020202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5F636B" w14:textId="77777777" w:rsidR="001F11F1" w:rsidRDefault="001F11F1" w:rsidP="00884226">
      <w:pPr>
        <w:spacing w:after="0" w:line="240" w:lineRule="auto"/>
      </w:pPr>
      <w:r>
        <w:separator/>
      </w:r>
    </w:p>
  </w:footnote>
  <w:footnote w:type="continuationSeparator" w:id="0">
    <w:p w14:paraId="471E5CF1" w14:textId="77777777" w:rsidR="001F11F1" w:rsidRDefault="001F11F1" w:rsidP="00884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A817F" w14:textId="13F2EB1A" w:rsidR="00884226" w:rsidRDefault="00884226" w:rsidP="00884226">
    <w:pPr>
      <w:pStyle w:val="Header"/>
      <w:jc w:val="right"/>
    </w:pPr>
    <w:r>
      <w:rPr>
        <w:noProof/>
      </w:rPr>
      <w:drawing>
        <wp:inline distT="0" distB="0" distL="0" distR="0" wp14:anchorId="7C4419A7" wp14:editId="2ADA4E19">
          <wp:extent cx="2243666" cy="51967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302787" cy="533366"/>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B4"/>
    <w:rsid w:val="000347FD"/>
    <w:rsid w:val="001E778C"/>
    <w:rsid w:val="001F11F1"/>
    <w:rsid w:val="00297744"/>
    <w:rsid w:val="00351F3E"/>
    <w:rsid w:val="003A58EB"/>
    <w:rsid w:val="004532B4"/>
    <w:rsid w:val="00461A23"/>
    <w:rsid w:val="004F3FA9"/>
    <w:rsid w:val="0057011F"/>
    <w:rsid w:val="005857BA"/>
    <w:rsid w:val="006052F4"/>
    <w:rsid w:val="007E2FEC"/>
    <w:rsid w:val="00820DB2"/>
    <w:rsid w:val="00860B27"/>
    <w:rsid w:val="00884226"/>
    <w:rsid w:val="008C1C1C"/>
    <w:rsid w:val="00994AAB"/>
    <w:rsid w:val="009A460A"/>
    <w:rsid w:val="009B2A4F"/>
    <w:rsid w:val="00A034AF"/>
    <w:rsid w:val="00A44B7B"/>
    <w:rsid w:val="00AD0E0B"/>
    <w:rsid w:val="00B1174D"/>
    <w:rsid w:val="00B3477F"/>
    <w:rsid w:val="00B81B12"/>
    <w:rsid w:val="00D32347"/>
    <w:rsid w:val="00E61855"/>
    <w:rsid w:val="00EE5FDF"/>
    <w:rsid w:val="00F91801"/>
    <w:rsid w:val="00FA33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69B02"/>
  <w15:chartTrackingRefBased/>
  <w15:docId w15:val="{48E43C6B-6107-3246-B081-FFD3A2CC6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84226"/>
    <w:pPr>
      <w:tabs>
        <w:tab w:val="center" w:pos="4680"/>
        <w:tab w:val="right" w:pos="9360"/>
      </w:tabs>
    </w:pPr>
  </w:style>
  <w:style w:type="character" w:customStyle="1" w:styleId="HeaderChar">
    <w:name w:val="Header Char"/>
    <w:basedOn w:val="DefaultParagraphFont"/>
    <w:link w:val="Header"/>
    <w:uiPriority w:val="99"/>
    <w:rsid w:val="00884226"/>
    <w:rPr>
      <w:sz w:val="22"/>
      <w:szCs w:val="22"/>
      <w:lang w:eastAsia="en-US"/>
    </w:rPr>
  </w:style>
  <w:style w:type="paragraph" w:styleId="Footer">
    <w:name w:val="footer"/>
    <w:basedOn w:val="Normal"/>
    <w:link w:val="FooterChar"/>
    <w:uiPriority w:val="99"/>
    <w:unhideWhenUsed/>
    <w:rsid w:val="00884226"/>
    <w:pPr>
      <w:tabs>
        <w:tab w:val="center" w:pos="4680"/>
        <w:tab w:val="right" w:pos="9360"/>
      </w:tabs>
    </w:pPr>
  </w:style>
  <w:style w:type="character" w:customStyle="1" w:styleId="FooterChar">
    <w:name w:val="Footer Char"/>
    <w:basedOn w:val="DefaultParagraphFont"/>
    <w:link w:val="Footer"/>
    <w:uiPriority w:val="99"/>
    <w:rsid w:val="0088422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803</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NHS Devon</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Hassall</dc:creator>
  <cp:keywords/>
  <cp:lastModifiedBy>Anna Cripps</cp:lastModifiedBy>
  <cp:revision>5</cp:revision>
  <dcterms:created xsi:type="dcterms:W3CDTF">2021-05-25T10:00:00Z</dcterms:created>
  <dcterms:modified xsi:type="dcterms:W3CDTF">2021-06-09T13:28:00Z</dcterms:modified>
</cp:coreProperties>
</file>